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BCD33" w14:textId="06357A93" w:rsidR="000C4943" w:rsidRPr="00F04725" w:rsidRDefault="000C4943" w:rsidP="00932487">
      <w:pPr>
        <w:spacing w:after="0" w:line="240" w:lineRule="auto"/>
        <w:jc w:val="right"/>
        <w:rPr>
          <w:rFonts w:ascii="Times New Roman" w:eastAsia="Times New Roman" w:hAnsi="Times New Roman" w:cs="Times New Roman"/>
          <w:sz w:val="28"/>
          <w:szCs w:val="28"/>
          <w:lang w:eastAsia="es-CL"/>
        </w:rPr>
      </w:pPr>
      <w:r w:rsidRPr="00F04725">
        <w:rPr>
          <w:rFonts w:ascii="Times New Roman" w:hAnsi="Times New Roman" w:cs="Times New Roman"/>
          <w:noProof/>
          <w:sz w:val="28"/>
          <w:szCs w:val="28"/>
        </w:rPr>
        <w:drawing>
          <wp:anchor distT="0" distB="0" distL="114300" distR="114300" simplePos="0" relativeHeight="251658240" behindDoc="0" locked="0" layoutInCell="1" allowOverlap="1" wp14:anchorId="26A4A673" wp14:editId="6B013E7F">
            <wp:simplePos x="0" y="0"/>
            <wp:positionH relativeFrom="column">
              <wp:posOffset>-500380</wp:posOffset>
            </wp:positionH>
            <wp:positionV relativeFrom="paragraph">
              <wp:posOffset>-302895</wp:posOffset>
            </wp:positionV>
            <wp:extent cx="1333500" cy="134736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3473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4725">
        <w:rPr>
          <w:rFonts w:ascii="Times New Roman" w:eastAsia="Times New Roman" w:hAnsi="Times New Roman" w:cs="Times New Roman"/>
          <w:sz w:val="28"/>
          <w:szCs w:val="28"/>
          <w:lang w:eastAsia="es-CL"/>
        </w:rPr>
        <w:t xml:space="preserve">Santiago de Chile, </w:t>
      </w:r>
      <w:r w:rsidR="00816745" w:rsidRPr="00F04725">
        <w:rPr>
          <w:rFonts w:ascii="Times New Roman" w:eastAsia="Times New Roman" w:hAnsi="Times New Roman" w:cs="Times New Roman"/>
          <w:sz w:val="28"/>
          <w:szCs w:val="28"/>
          <w:lang w:eastAsia="es-CL"/>
        </w:rPr>
        <w:t>1</w:t>
      </w:r>
      <w:r w:rsidR="00C23A76" w:rsidRPr="00F04725">
        <w:rPr>
          <w:rFonts w:ascii="Times New Roman" w:eastAsia="Times New Roman" w:hAnsi="Times New Roman" w:cs="Times New Roman"/>
          <w:sz w:val="28"/>
          <w:szCs w:val="28"/>
          <w:lang w:eastAsia="es-CL"/>
        </w:rPr>
        <w:t>2</w:t>
      </w:r>
      <w:r w:rsidR="00CB6827" w:rsidRPr="00F04725">
        <w:rPr>
          <w:rFonts w:ascii="Times New Roman" w:eastAsia="Times New Roman" w:hAnsi="Times New Roman" w:cs="Times New Roman"/>
          <w:sz w:val="28"/>
          <w:szCs w:val="28"/>
          <w:lang w:eastAsia="es-CL"/>
        </w:rPr>
        <w:t xml:space="preserve"> de </w:t>
      </w:r>
      <w:r w:rsidRPr="00F04725">
        <w:rPr>
          <w:rFonts w:ascii="Times New Roman" w:eastAsia="Times New Roman" w:hAnsi="Times New Roman" w:cs="Times New Roman"/>
          <w:sz w:val="28"/>
          <w:szCs w:val="28"/>
          <w:lang w:eastAsia="es-CL"/>
        </w:rPr>
        <w:t>septiembre de 2020</w:t>
      </w:r>
      <w:r w:rsidR="009235BA" w:rsidRPr="00F04725">
        <w:rPr>
          <w:rFonts w:ascii="Times New Roman" w:eastAsia="Times New Roman" w:hAnsi="Times New Roman" w:cs="Times New Roman"/>
          <w:sz w:val="28"/>
          <w:szCs w:val="28"/>
          <w:lang w:eastAsia="es-CL"/>
        </w:rPr>
        <w:t>.</w:t>
      </w:r>
    </w:p>
    <w:p w14:paraId="648BF5E9" w14:textId="77777777" w:rsidR="004564D2" w:rsidRDefault="004564D2" w:rsidP="004564D2">
      <w:pPr>
        <w:spacing w:after="225" w:line="240" w:lineRule="auto"/>
        <w:jc w:val="center"/>
        <w:rPr>
          <w:rFonts w:ascii="Times New Roman" w:eastAsia="Times New Roman" w:hAnsi="Times New Roman" w:cs="Times New Roman"/>
          <w:b/>
          <w:bCs/>
          <w:i/>
          <w:iCs/>
          <w:sz w:val="28"/>
          <w:szCs w:val="28"/>
          <w:lang w:eastAsia="es-CL"/>
        </w:rPr>
      </w:pPr>
    </w:p>
    <w:p w14:paraId="0187054B" w14:textId="78A2D025" w:rsidR="004564D2" w:rsidRPr="004564D2" w:rsidRDefault="004564D2" w:rsidP="004564D2">
      <w:pPr>
        <w:spacing w:after="225" w:line="240" w:lineRule="auto"/>
        <w:jc w:val="center"/>
        <w:rPr>
          <w:rFonts w:ascii="Times New Roman" w:eastAsia="Times New Roman" w:hAnsi="Times New Roman" w:cs="Times New Roman"/>
          <w:b/>
          <w:bCs/>
          <w:sz w:val="28"/>
          <w:szCs w:val="28"/>
          <w:u w:val="single"/>
          <w:lang w:eastAsia="es-CL"/>
        </w:rPr>
      </w:pPr>
      <w:r w:rsidRPr="004564D2">
        <w:rPr>
          <w:rFonts w:ascii="Times New Roman" w:eastAsia="Times New Roman" w:hAnsi="Times New Roman" w:cs="Times New Roman"/>
          <w:b/>
          <w:bCs/>
          <w:sz w:val="28"/>
          <w:szCs w:val="28"/>
          <w:u w:val="single"/>
          <w:lang w:eastAsia="es-CL"/>
        </w:rPr>
        <w:t>PATRIOTAS POR CHILE</w:t>
      </w:r>
    </w:p>
    <w:p w14:paraId="63F4ED38" w14:textId="440B534A" w:rsidR="004564D2" w:rsidRPr="004564D2" w:rsidRDefault="004564D2" w:rsidP="004564D2">
      <w:pPr>
        <w:spacing w:after="225" w:line="240" w:lineRule="auto"/>
        <w:jc w:val="center"/>
        <w:rPr>
          <w:rFonts w:ascii="Times New Roman" w:eastAsia="Times New Roman" w:hAnsi="Times New Roman" w:cs="Times New Roman"/>
          <w:b/>
          <w:bCs/>
          <w:i/>
          <w:iCs/>
          <w:color w:val="808080" w:themeColor="background1" w:themeShade="80"/>
          <w:sz w:val="28"/>
          <w:szCs w:val="28"/>
          <w:lang w:eastAsia="es-CL"/>
        </w:rPr>
      </w:pPr>
      <w:r w:rsidRPr="004564D2">
        <w:rPr>
          <w:rFonts w:ascii="Times New Roman" w:eastAsia="Times New Roman" w:hAnsi="Times New Roman" w:cs="Times New Roman"/>
          <w:b/>
          <w:bCs/>
          <w:i/>
          <w:iCs/>
          <w:color w:val="808080" w:themeColor="background1" w:themeShade="80"/>
          <w:sz w:val="28"/>
          <w:szCs w:val="28"/>
          <w:lang w:eastAsia="es-CL"/>
        </w:rPr>
        <w:t>“Patria, nada te pedimos, sólo dinos dónde nos necesitas”</w:t>
      </w:r>
    </w:p>
    <w:p w14:paraId="7BF9D84D" w14:textId="77777777" w:rsidR="004564D2" w:rsidRDefault="004564D2" w:rsidP="004564D2">
      <w:pPr>
        <w:spacing w:after="225" w:line="240" w:lineRule="auto"/>
        <w:ind w:left="-426"/>
        <w:jc w:val="center"/>
        <w:rPr>
          <w:rFonts w:ascii="Times New Roman" w:eastAsia="Times New Roman" w:hAnsi="Times New Roman" w:cs="Times New Roman"/>
          <w:b/>
          <w:bCs/>
          <w:sz w:val="28"/>
          <w:szCs w:val="28"/>
          <w:u w:val="single"/>
          <w:lang w:eastAsia="es-CL"/>
        </w:rPr>
      </w:pPr>
    </w:p>
    <w:p w14:paraId="7E3AB3A2" w14:textId="09D2A4C8" w:rsidR="00C23A76" w:rsidRPr="004564D2" w:rsidRDefault="00F04725" w:rsidP="004564D2">
      <w:pPr>
        <w:spacing w:after="225" w:line="240" w:lineRule="auto"/>
        <w:ind w:left="-426"/>
        <w:rPr>
          <w:rFonts w:ascii="Times New Roman" w:eastAsia="Times New Roman" w:hAnsi="Times New Roman" w:cs="Times New Roman"/>
          <w:b/>
          <w:bCs/>
          <w:sz w:val="28"/>
          <w:szCs w:val="28"/>
          <w:lang w:eastAsia="es-CL"/>
        </w:rPr>
      </w:pPr>
      <w:r w:rsidRPr="004564D2">
        <w:rPr>
          <w:rFonts w:ascii="Times New Roman" w:eastAsia="Times New Roman" w:hAnsi="Times New Roman" w:cs="Times New Roman"/>
          <w:b/>
          <w:bCs/>
          <w:sz w:val="28"/>
          <w:szCs w:val="28"/>
          <w:lang w:eastAsia="es-CL"/>
        </w:rPr>
        <w:t xml:space="preserve">SOBRE </w:t>
      </w:r>
      <w:r w:rsidR="00C23A76" w:rsidRPr="004564D2">
        <w:rPr>
          <w:rFonts w:ascii="Times New Roman" w:eastAsia="Times New Roman" w:hAnsi="Times New Roman" w:cs="Times New Roman"/>
          <w:b/>
          <w:bCs/>
          <w:sz w:val="28"/>
          <w:szCs w:val="28"/>
          <w:lang w:eastAsia="es-CL"/>
        </w:rPr>
        <w:t>CARABINEROS DE CHILE</w:t>
      </w:r>
      <w:r w:rsidR="004564D2" w:rsidRPr="004564D2">
        <w:rPr>
          <w:rFonts w:ascii="Times New Roman" w:eastAsia="Times New Roman" w:hAnsi="Times New Roman" w:cs="Times New Roman"/>
          <w:b/>
          <w:bCs/>
          <w:sz w:val="28"/>
          <w:szCs w:val="28"/>
          <w:lang w:eastAsia="es-CL"/>
        </w:rPr>
        <w:t>:</w:t>
      </w:r>
    </w:p>
    <w:p w14:paraId="07645929" w14:textId="5096B340" w:rsidR="00215EC7" w:rsidRPr="00F04725" w:rsidRDefault="005D7089" w:rsidP="005D720D">
      <w:pPr>
        <w:spacing w:after="225" w:line="240" w:lineRule="auto"/>
        <w:ind w:left="-426" w:firstLine="1134"/>
        <w:jc w:val="both"/>
        <w:rPr>
          <w:rFonts w:ascii="Times New Roman" w:eastAsia="Times New Roman" w:hAnsi="Times New Roman" w:cs="Times New Roman"/>
          <w:sz w:val="28"/>
          <w:szCs w:val="28"/>
          <w:lang w:eastAsia="es-CL"/>
        </w:rPr>
      </w:pPr>
      <w:r w:rsidRPr="00F04725">
        <w:rPr>
          <w:rFonts w:ascii="Times New Roman" w:eastAsia="Times New Roman" w:hAnsi="Times New Roman" w:cs="Times New Roman"/>
          <w:sz w:val="28"/>
          <w:szCs w:val="28"/>
          <w:lang w:eastAsia="es-CL"/>
        </w:rPr>
        <w:t>E</w:t>
      </w:r>
      <w:r w:rsidR="000C4943" w:rsidRPr="00F04725">
        <w:rPr>
          <w:rFonts w:ascii="Times New Roman" w:eastAsia="Times New Roman" w:hAnsi="Times New Roman" w:cs="Times New Roman"/>
          <w:sz w:val="28"/>
          <w:szCs w:val="28"/>
          <w:lang w:eastAsia="es-CL"/>
        </w:rPr>
        <w:t xml:space="preserve">n consideración </w:t>
      </w:r>
      <w:r w:rsidRPr="00F04725">
        <w:rPr>
          <w:rFonts w:ascii="Times New Roman" w:eastAsia="Times New Roman" w:hAnsi="Times New Roman" w:cs="Times New Roman"/>
          <w:sz w:val="28"/>
          <w:szCs w:val="28"/>
          <w:lang w:eastAsia="es-CL"/>
        </w:rPr>
        <w:t xml:space="preserve">al sumario administrativo que efectúa la Contraloría General de la República </w:t>
      </w:r>
      <w:r w:rsidR="0034243E">
        <w:rPr>
          <w:rFonts w:ascii="Times New Roman" w:eastAsia="Times New Roman" w:hAnsi="Times New Roman" w:cs="Times New Roman"/>
          <w:sz w:val="28"/>
          <w:szCs w:val="28"/>
          <w:lang w:eastAsia="es-CL"/>
        </w:rPr>
        <w:t xml:space="preserve">(CGR) </w:t>
      </w:r>
      <w:r w:rsidRPr="00F04725">
        <w:rPr>
          <w:rFonts w:ascii="Times New Roman" w:eastAsia="Times New Roman" w:hAnsi="Times New Roman" w:cs="Times New Roman"/>
          <w:sz w:val="28"/>
          <w:szCs w:val="28"/>
          <w:lang w:eastAsia="es-CL"/>
        </w:rPr>
        <w:t>en contra de siete generales activos del Alto Mando de Carabineros</w:t>
      </w:r>
      <w:r w:rsidR="005D720D">
        <w:rPr>
          <w:rFonts w:ascii="Times New Roman" w:eastAsia="Times New Roman" w:hAnsi="Times New Roman" w:cs="Times New Roman"/>
          <w:sz w:val="28"/>
          <w:szCs w:val="28"/>
          <w:lang w:eastAsia="es-CL"/>
        </w:rPr>
        <w:t>,</w:t>
      </w:r>
      <w:r w:rsidRPr="00F04725">
        <w:rPr>
          <w:rFonts w:ascii="Times New Roman" w:eastAsia="Times New Roman" w:hAnsi="Times New Roman" w:cs="Times New Roman"/>
          <w:sz w:val="28"/>
          <w:szCs w:val="28"/>
          <w:lang w:eastAsia="es-CL"/>
        </w:rPr>
        <w:t xml:space="preserve"> por </w:t>
      </w:r>
      <w:r w:rsidR="005D720D">
        <w:rPr>
          <w:rFonts w:ascii="Times New Roman" w:eastAsia="Times New Roman" w:hAnsi="Times New Roman" w:cs="Times New Roman"/>
          <w:sz w:val="28"/>
          <w:szCs w:val="28"/>
          <w:lang w:eastAsia="es-CL"/>
        </w:rPr>
        <w:t>una</w:t>
      </w:r>
      <w:r w:rsidRPr="00F04725">
        <w:rPr>
          <w:rFonts w:ascii="Times New Roman" w:eastAsia="Times New Roman" w:hAnsi="Times New Roman" w:cs="Times New Roman"/>
          <w:sz w:val="28"/>
          <w:szCs w:val="28"/>
          <w:lang w:eastAsia="es-CL"/>
        </w:rPr>
        <w:t xml:space="preserve"> supuesta responsabilidad administrativa en el marco de las manifestaciones ocurridas entre el 18 de octubre y el 31 de diciembre del año 2019, el Partido Político </w:t>
      </w:r>
      <w:r w:rsidR="005D720D">
        <w:rPr>
          <w:rFonts w:ascii="Times New Roman" w:eastAsia="Times New Roman" w:hAnsi="Times New Roman" w:cs="Times New Roman"/>
          <w:sz w:val="28"/>
          <w:szCs w:val="28"/>
          <w:lang w:eastAsia="es-CL"/>
        </w:rPr>
        <w:t>–</w:t>
      </w:r>
      <w:r w:rsidRPr="00F04725">
        <w:rPr>
          <w:rFonts w:ascii="Times New Roman" w:eastAsia="Times New Roman" w:hAnsi="Times New Roman" w:cs="Times New Roman"/>
          <w:sz w:val="28"/>
          <w:szCs w:val="28"/>
          <w:lang w:eastAsia="es-CL"/>
        </w:rPr>
        <w:t>hoy en organización</w:t>
      </w:r>
      <w:r w:rsidR="005D720D">
        <w:rPr>
          <w:rFonts w:ascii="Times New Roman" w:eastAsia="Times New Roman" w:hAnsi="Times New Roman" w:cs="Times New Roman"/>
          <w:sz w:val="28"/>
          <w:szCs w:val="28"/>
          <w:lang w:eastAsia="es-CL"/>
        </w:rPr>
        <w:t xml:space="preserve">– </w:t>
      </w:r>
      <w:r w:rsidRPr="00F04725">
        <w:rPr>
          <w:rFonts w:ascii="Times New Roman" w:eastAsia="Times New Roman" w:hAnsi="Times New Roman" w:cs="Times New Roman"/>
          <w:sz w:val="28"/>
          <w:szCs w:val="28"/>
          <w:lang w:eastAsia="es-CL"/>
        </w:rPr>
        <w:t>“PATRIOTAS POR CHILE” (</w:t>
      </w:r>
      <w:hyperlink r:id="rId8" w:history="1">
        <w:r w:rsidRPr="00F04725">
          <w:rPr>
            <w:rStyle w:val="Hipervnculo"/>
            <w:rFonts w:ascii="Times New Roman" w:eastAsia="Times New Roman" w:hAnsi="Times New Roman" w:cs="Times New Roman"/>
            <w:sz w:val="28"/>
            <w:szCs w:val="28"/>
            <w:lang w:eastAsia="es-CL"/>
          </w:rPr>
          <w:t>www.patriotasporchile.cl</w:t>
        </w:r>
      </w:hyperlink>
      <w:r w:rsidRPr="00F04725">
        <w:rPr>
          <w:rFonts w:ascii="Times New Roman" w:eastAsia="Times New Roman" w:hAnsi="Times New Roman" w:cs="Times New Roman"/>
          <w:sz w:val="28"/>
          <w:szCs w:val="28"/>
          <w:lang w:eastAsia="es-CL"/>
        </w:rPr>
        <w:t xml:space="preserve">), </w:t>
      </w:r>
      <w:r w:rsidR="000C4943" w:rsidRPr="00F04725">
        <w:rPr>
          <w:rFonts w:ascii="Times New Roman" w:eastAsia="Times New Roman" w:hAnsi="Times New Roman" w:cs="Times New Roman"/>
          <w:sz w:val="28"/>
          <w:szCs w:val="28"/>
          <w:lang w:eastAsia="es-CL"/>
        </w:rPr>
        <w:t xml:space="preserve">manifiesta lo siguiente: </w:t>
      </w:r>
    </w:p>
    <w:p w14:paraId="03F41ACD" w14:textId="0F3AB33F" w:rsidR="00216627" w:rsidRPr="005D720D" w:rsidRDefault="00AA52BA" w:rsidP="00587643">
      <w:pPr>
        <w:pStyle w:val="Prrafodelista"/>
        <w:numPr>
          <w:ilvl w:val="0"/>
          <w:numId w:val="11"/>
        </w:numPr>
        <w:spacing w:before="100" w:beforeAutospacing="1" w:after="0" w:line="240" w:lineRule="auto"/>
        <w:ind w:left="0" w:hanging="426"/>
        <w:jc w:val="both"/>
        <w:rPr>
          <w:rFonts w:ascii="Times New Roman" w:eastAsia="Times New Roman" w:hAnsi="Times New Roman" w:cs="Times New Roman"/>
          <w:sz w:val="28"/>
          <w:szCs w:val="28"/>
          <w:lang w:eastAsia="es-CL"/>
        </w:rPr>
      </w:pPr>
      <w:r w:rsidRPr="00F04725">
        <w:rPr>
          <w:rFonts w:ascii="Times New Roman" w:eastAsia="Times New Roman" w:hAnsi="Times New Roman" w:cs="Times New Roman"/>
          <w:sz w:val="28"/>
          <w:szCs w:val="28"/>
          <w:lang w:eastAsia="es-CL"/>
        </w:rPr>
        <w:t xml:space="preserve">Tal como lo afirmamos en nuestros Principios, </w:t>
      </w:r>
      <w:r w:rsidR="005D720D">
        <w:rPr>
          <w:rFonts w:ascii="Times New Roman" w:eastAsia="Times New Roman" w:hAnsi="Times New Roman" w:cs="Times New Roman"/>
          <w:sz w:val="28"/>
          <w:szCs w:val="28"/>
          <w:lang w:eastAsia="es-CL"/>
        </w:rPr>
        <w:t xml:space="preserve">de público conocimiento desde el 20 de agosto de 2019, </w:t>
      </w:r>
      <w:r w:rsidRPr="00F04725">
        <w:rPr>
          <w:rFonts w:ascii="Times New Roman" w:eastAsia="Times New Roman" w:hAnsi="Times New Roman" w:cs="Times New Roman"/>
          <w:sz w:val="28"/>
          <w:szCs w:val="28"/>
          <w:lang w:eastAsia="es-CL"/>
        </w:rPr>
        <w:t xml:space="preserve">apoyamos a Carabineros de Chile por </w:t>
      </w:r>
      <w:r w:rsidR="00216627" w:rsidRPr="00F04725">
        <w:rPr>
          <w:rFonts w:ascii="Times New Roman" w:eastAsia="Times New Roman" w:hAnsi="Times New Roman" w:cs="Times New Roman"/>
          <w:sz w:val="28"/>
          <w:szCs w:val="28"/>
          <w:lang w:eastAsia="es-CL"/>
        </w:rPr>
        <w:t>c</w:t>
      </w:r>
      <w:r w:rsidR="00216627" w:rsidRPr="00F04725">
        <w:rPr>
          <w:rFonts w:ascii="Times New Roman" w:hAnsi="Times New Roman" w:cs="Times New Roman"/>
          <w:color w:val="000000"/>
          <w:sz w:val="28"/>
          <w:szCs w:val="28"/>
          <w:shd w:val="clear" w:color="auto" w:fill="FFFFFF"/>
        </w:rPr>
        <w:t>onstituir</w:t>
      </w:r>
      <w:r w:rsidRPr="00F04725">
        <w:rPr>
          <w:rFonts w:ascii="Times New Roman" w:hAnsi="Times New Roman" w:cs="Times New Roman"/>
          <w:color w:val="000000"/>
          <w:sz w:val="28"/>
          <w:szCs w:val="28"/>
          <w:shd w:val="clear" w:color="auto" w:fill="FFFFFF"/>
        </w:rPr>
        <w:t xml:space="preserve"> la fuerza pública</w:t>
      </w:r>
      <w:r w:rsidR="005D720D">
        <w:rPr>
          <w:rFonts w:ascii="Times New Roman" w:hAnsi="Times New Roman" w:cs="Times New Roman"/>
          <w:color w:val="000000"/>
          <w:sz w:val="28"/>
          <w:szCs w:val="28"/>
          <w:shd w:val="clear" w:color="auto" w:fill="FFFFFF"/>
        </w:rPr>
        <w:t>,</w:t>
      </w:r>
      <w:r w:rsidRPr="00F04725">
        <w:rPr>
          <w:rFonts w:ascii="Times New Roman" w:hAnsi="Times New Roman" w:cs="Times New Roman"/>
          <w:color w:val="000000"/>
          <w:sz w:val="28"/>
          <w:szCs w:val="28"/>
          <w:shd w:val="clear" w:color="auto" w:fill="FFFFFF"/>
        </w:rPr>
        <w:t xml:space="preserve"> </w:t>
      </w:r>
      <w:r w:rsidR="00216627" w:rsidRPr="00F04725">
        <w:rPr>
          <w:rFonts w:ascii="Times New Roman" w:hAnsi="Times New Roman" w:cs="Times New Roman"/>
          <w:color w:val="000000"/>
          <w:sz w:val="28"/>
          <w:szCs w:val="28"/>
          <w:shd w:val="clear" w:color="auto" w:fill="FFFFFF"/>
        </w:rPr>
        <w:t>cuya existencia</w:t>
      </w:r>
      <w:r w:rsidR="005D720D">
        <w:rPr>
          <w:rFonts w:ascii="Times New Roman" w:hAnsi="Times New Roman" w:cs="Times New Roman"/>
          <w:color w:val="000000"/>
          <w:sz w:val="28"/>
          <w:szCs w:val="28"/>
          <w:shd w:val="clear" w:color="auto" w:fill="FFFFFF"/>
        </w:rPr>
        <w:t xml:space="preserve"> legal está establecida en </w:t>
      </w:r>
      <w:r w:rsidR="00216627" w:rsidRPr="00F04725">
        <w:rPr>
          <w:rFonts w:ascii="Times New Roman" w:hAnsi="Times New Roman" w:cs="Times New Roman"/>
          <w:color w:val="000000"/>
          <w:sz w:val="28"/>
          <w:szCs w:val="28"/>
          <w:shd w:val="clear" w:color="auto" w:fill="FFFFFF"/>
        </w:rPr>
        <w:t xml:space="preserve">el artículo 101 de la Constitución de la República, </w:t>
      </w:r>
      <w:r w:rsidR="005D720D">
        <w:rPr>
          <w:rFonts w:ascii="Times New Roman" w:hAnsi="Times New Roman" w:cs="Times New Roman"/>
          <w:color w:val="000000"/>
          <w:sz w:val="28"/>
          <w:szCs w:val="28"/>
          <w:shd w:val="clear" w:color="auto" w:fill="FFFFFF"/>
        </w:rPr>
        <w:t xml:space="preserve">cuya misión general es </w:t>
      </w:r>
      <w:r w:rsidRPr="00F04725">
        <w:rPr>
          <w:rFonts w:ascii="Times New Roman" w:hAnsi="Times New Roman" w:cs="Times New Roman"/>
          <w:color w:val="000000"/>
          <w:sz w:val="28"/>
          <w:szCs w:val="28"/>
          <w:shd w:val="clear" w:color="auto" w:fill="FFFFFF"/>
        </w:rPr>
        <w:t>dar eficacia al derecho, garantizar el orden y la seguridad pública interior</w:t>
      </w:r>
      <w:r w:rsidR="003532D7" w:rsidRPr="00F04725">
        <w:rPr>
          <w:rFonts w:ascii="Times New Roman" w:hAnsi="Times New Roman" w:cs="Times New Roman"/>
          <w:color w:val="000000"/>
          <w:sz w:val="28"/>
          <w:szCs w:val="28"/>
          <w:shd w:val="clear" w:color="auto" w:fill="FFFFFF"/>
        </w:rPr>
        <w:t xml:space="preserve">, </w:t>
      </w:r>
      <w:r w:rsidR="005D720D">
        <w:rPr>
          <w:rFonts w:ascii="Times New Roman" w:hAnsi="Times New Roman" w:cs="Times New Roman"/>
          <w:color w:val="000000"/>
          <w:sz w:val="28"/>
          <w:szCs w:val="28"/>
          <w:shd w:val="clear" w:color="auto" w:fill="FFFFFF"/>
        </w:rPr>
        <w:t xml:space="preserve">tal como lo indica </w:t>
      </w:r>
      <w:r w:rsidR="003532D7" w:rsidRPr="00F04725">
        <w:rPr>
          <w:rFonts w:ascii="Times New Roman" w:hAnsi="Times New Roman" w:cs="Times New Roman"/>
          <w:color w:val="000000"/>
          <w:sz w:val="28"/>
          <w:szCs w:val="28"/>
          <w:shd w:val="clear" w:color="auto" w:fill="FFFFFF"/>
        </w:rPr>
        <w:t>su lema</w:t>
      </w:r>
      <w:r w:rsidR="005D720D">
        <w:rPr>
          <w:rFonts w:ascii="Times New Roman" w:hAnsi="Times New Roman" w:cs="Times New Roman"/>
          <w:color w:val="000000"/>
          <w:sz w:val="28"/>
          <w:szCs w:val="28"/>
          <w:shd w:val="clear" w:color="auto" w:fill="FFFFFF"/>
        </w:rPr>
        <w:t>,</w:t>
      </w:r>
      <w:r w:rsidR="003532D7" w:rsidRPr="00F04725">
        <w:rPr>
          <w:rFonts w:ascii="Times New Roman" w:hAnsi="Times New Roman" w:cs="Times New Roman"/>
          <w:color w:val="000000"/>
          <w:sz w:val="28"/>
          <w:szCs w:val="28"/>
          <w:shd w:val="clear" w:color="auto" w:fill="FFFFFF"/>
        </w:rPr>
        <w:t xml:space="preserve"> “Orden y Patria”.</w:t>
      </w:r>
    </w:p>
    <w:p w14:paraId="59FB3D92" w14:textId="77777777" w:rsidR="005D720D" w:rsidRPr="00F04725" w:rsidRDefault="005D720D" w:rsidP="005D720D">
      <w:pPr>
        <w:pStyle w:val="Prrafodelista"/>
        <w:spacing w:before="100" w:beforeAutospacing="1" w:after="0" w:line="240" w:lineRule="auto"/>
        <w:ind w:left="0"/>
        <w:jc w:val="both"/>
        <w:rPr>
          <w:rFonts w:ascii="Times New Roman" w:eastAsia="Times New Roman" w:hAnsi="Times New Roman" w:cs="Times New Roman"/>
          <w:sz w:val="28"/>
          <w:szCs w:val="28"/>
          <w:lang w:eastAsia="es-CL"/>
        </w:rPr>
      </w:pPr>
    </w:p>
    <w:p w14:paraId="0EA20BB4" w14:textId="649A5450" w:rsidR="003532D7" w:rsidRPr="00F04725" w:rsidRDefault="00216627"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eastAsia="Times New Roman" w:hAnsi="Times New Roman" w:cs="Times New Roman"/>
          <w:sz w:val="28"/>
          <w:szCs w:val="28"/>
          <w:lang w:eastAsia="es-CL"/>
        </w:rPr>
        <w:t>Apoyamos a</w:t>
      </w:r>
      <w:r w:rsidR="003532D7" w:rsidRPr="00F04725">
        <w:rPr>
          <w:rFonts w:ascii="Times New Roman" w:eastAsia="Times New Roman" w:hAnsi="Times New Roman" w:cs="Times New Roman"/>
          <w:sz w:val="28"/>
          <w:szCs w:val="28"/>
          <w:lang w:eastAsia="es-CL"/>
        </w:rPr>
        <w:t>l</w:t>
      </w:r>
      <w:r w:rsidRPr="00F04725">
        <w:rPr>
          <w:rFonts w:ascii="Times New Roman" w:eastAsia="Times New Roman" w:hAnsi="Times New Roman" w:cs="Times New Roman"/>
          <w:sz w:val="28"/>
          <w:szCs w:val="28"/>
          <w:lang w:eastAsia="es-CL"/>
        </w:rPr>
        <w:t xml:space="preserve"> General Director de Carabineros y repudiamos a todos aquellos que públicamente lo atacan, </w:t>
      </w:r>
      <w:r w:rsidR="003532D7" w:rsidRPr="00F04725">
        <w:rPr>
          <w:rFonts w:ascii="Times New Roman" w:eastAsia="Times New Roman" w:hAnsi="Times New Roman" w:cs="Times New Roman"/>
          <w:sz w:val="28"/>
          <w:szCs w:val="28"/>
          <w:lang w:eastAsia="es-CL"/>
        </w:rPr>
        <w:t xml:space="preserve">desacreditan o insultan. </w:t>
      </w:r>
      <w:r w:rsidR="00811E40" w:rsidRPr="00F04725">
        <w:rPr>
          <w:rFonts w:ascii="Times New Roman" w:eastAsia="Times New Roman" w:hAnsi="Times New Roman" w:cs="Times New Roman"/>
          <w:sz w:val="28"/>
          <w:szCs w:val="28"/>
          <w:lang w:eastAsia="es-CL"/>
        </w:rPr>
        <w:t>Del mismo modo</w:t>
      </w:r>
      <w:r w:rsidR="003532D7" w:rsidRPr="00F04725">
        <w:rPr>
          <w:rFonts w:ascii="Times New Roman" w:eastAsia="Times New Roman" w:hAnsi="Times New Roman" w:cs="Times New Roman"/>
          <w:sz w:val="28"/>
          <w:szCs w:val="28"/>
          <w:lang w:eastAsia="es-CL"/>
        </w:rPr>
        <w:t xml:space="preserve">, no concordamos con los </w:t>
      </w:r>
      <w:r w:rsidR="00811E40" w:rsidRPr="00F04725">
        <w:rPr>
          <w:rFonts w:ascii="Times New Roman" w:eastAsia="Times New Roman" w:hAnsi="Times New Roman" w:cs="Times New Roman"/>
          <w:sz w:val="28"/>
          <w:szCs w:val="28"/>
          <w:lang w:eastAsia="es-CL"/>
        </w:rPr>
        <w:t xml:space="preserve">insolentes y desleales </w:t>
      </w:r>
      <w:r w:rsidR="003532D7" w:rsidRPr="00F04725">
        <w:rPr>
          <w:rFonts w:ascii="Times New Roman" w:eastAsia="Times New Roman" w:hAnsi="Times New Roman" w:cs="Times New Roman"/>
          <w:sz w:val="28"/>
          <w:szCs w:val="28"/>
          <w:lang w:eastAsia="es-CL"/>
        </w:rPr>
        <w:t xml:space="preserve">ataques que provienen de ex integrantes de </w:t>
      </w:r>
      <w:r w:rsidR="00811E40" w:rsidRPr="00F04725">
        <w:rPr>
          <w:rFonts w:ascii="Times New Roman" w:eastAsia="Times New Roman" w:hAnsi="Times New Roman" w:cs="Times New Roman"/>
          <w:sz w:val="28"/>
          <w:szCs w:val="28"/>
          <w:lang w:eastAsia="es-CL"/>
        </w:rPr>
        <w:t>esa misma institución que, sin medir sus palabras, solo cooperan a destruir la camaradería y el espíritu de cuerpo de Carabineros de Chile</w:t>
      </w:r>
      <w:r w:rsidR="00527AF3">
        <w:rPr>
          <w:rFonts w:ascii="Times New Roman" w:eastAsia="Times New Roman" w:hAnsi="Times New Roman" w:cs="Times New Roman"/>
          <w:sz w:val="28"/>
          <w:szCs w:val="28"/>
          <w:lang w:eastAsia="es-CL"/>
        </w:rPr>
        <w:t>, dando además, un muy mal ejemplo a quienes fueros sus subalternos.</w:t>
      </w:r>
    </w:p>
    <w:p w14:paraId="6D17214B" w14:textId="77777777" w:rsidR="00B25685" w:rsidRPr="00F04725" w:rsidRDefault="00B25685" w:rsidP="00B25685">
      <w:pPr>
        <w:pStyle w:val="Prrafodelista"/>
        <w:rPr>
          <w:rFonts w:ascii="Times New Roman" w:hAnsi="Times New Roman" w:cs="Times New Roman"/>
          <w:color w:val="000000"/>
          <w:sz w:val="28"/>
          <w:szCs w:val="28"/>
        </w:rPr>
      </w:pPr>
    </w:p>
    <w:p w14:paraId="1DD41ADC" w14:textId="14C4EF0C" w:rsidR="00B25685" w:rsidRPr="00F04725" w:rsidRDefault="00B25685"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t>Del mismo modo</w:t>
      </w:r>
      <w:r w:rsidR="00527AF3">
        <w:rPr>
          <w:rFonts w:ascii="Times New Roman" w:hAnsi="Times New Roman" w:cs="Times New Roman"/>
          <w:color w:val="000000"/>
          <w:sz w:val="28"/>
          <w:szCs w:val="28"/>
        </w:rPr>
        <w:t xml:space="preserve">, aunque no nos guste, </w:t>
      </w:r>
      <w:r w:rsidRPr="00F04725">
        <w:rPr>
          <w:rFonts w:ascii="Times New Roman" w:hAnsi="Times New Roman" w:cs="Times New Roman"/>
          <w:color w:val="000000"/>
          <w:sz w:val="28"/>
          <w:szCs w:val="28"/>
        </w:rPr>
        <w:t>reconocemos en la Contraloría General de la República su facultad en el sentido de disponer un sumario administrativo para determinar, las eventuales responsabilidades administrativas de siete generales activos del alto mando de carabineros en procedimientos que no se habrían ajustado a los protocolos durante los actos delictuales ocurridos entre el 18 de octubre y el 31 de diciembre de 2019.</w:t>
      </w:r>
    </w:p>
    <w:p w14:paraId="7DFDD091" w14:textId="77777777" w:rsidR="00B25685" w:rsidRPr="00F04725" w:rsidRDefault="00B25685" w:rsidP="00B25685">
      <w:pPr>
        <w:pStyle w:val="Prrafodelista"/>
        <w:rPr>
          <w:rFonts w:ascii="Times New Roman" w:hAnsi="Times New Roman" w:cs="Times New Roman"/>
          <w:color w:val="000000"/>
          <w:sz w:val="28"/>
          <w:szCs w:val="28"/>
        </w:rPr>
      </w:pPr>
    </w:p>
    <w:p w14:paraId="2733818D" w14:textId="4B2B5905" w:rsidR="00B25685" w:rsidRPr="00F04725" w:rsidRDefault="00811E40"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t xml:space="preserve">Con la misma fuerza, no concordamos con la oportunidad y fecha en que se ha elegido para dar a conocer dicho sumario. Más aún cuando Carabineros de Chile necesita el apoyo de toda la sociedad, para que siga cumpliendo con su labor de mantener el orden la seguridad interior del país. </w:t>
      </w:r>
      <w:r w:rsidR="008C1623" w:rsidRPr="00F04725">
        <w:rPr>
          <w:rFonts w:ascii="Times New Roman" w:hAnsi="Times New Roman" w:cs="Times New Roman"/>
          <w:color w:val="000000"/>
          <w:sz w:val="28"/>
          <w:szCs w:val="28"/>
        </w:rPr>
        <w:t>Lo anterior, estimamos que constituye una irresponsabilidad que en nada coopera a la necesaria estabilidad y seguridad que actualmente necesita Chile.</w:t>
      </w:r>
    </w:p>
    <w:p w14:paraId="5EEF6732" w14:textId="77777777" w:rsidR="008C1623" w:rsidRPr="00F04725" w:rsidRDefault="008C1623" w:rsidP="008C1623">
      <w:pPr>
        <w:pStyle w:val="Prrafodelista"/>
        <w:rPr>
          <w:rFonts w:ascii="Times New Roman" w:hAnsi="Times New Roman" w:cs="Times New Roman"/>
          <w:color w:val="000000"/>
          <w:sz w:val="28"/>
          <w:szCs w:val="28"/>
        </w:rPr>
      </w:pPr>
    </w:p>
    <w:p w14:paraId="20FEA7DC" w14:textId="68466362" w:rsidR="00857E0C" w:rsidRPr="00F04725" w:rsidRDefault="008C1623"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lastRenderedPageBreak/>
        <w:t xml:space="preserve">Tenemos la más absoluta convicción que efectivamente esto es una arremetida, tal como lo manifestó el General Director de Carabineros </w:t>
      </w:r>
      <w:r w:rsidR="00857E0C" w:rsidRPr="00F04725">
        <w:rPr>
          <w:rFonts w:ascii="Times New Roman" w:hAnsi="Times New Roman" w:cs="Times New Roman"/>
          <w:color w:val="000000"/>
          <w:sz w:val="28"/>
          <w:szCs w:val="28"/>
        </w:rPr>
        <w:t xml:space="preserve">y, </w:t>
      </w:r>
      <w:r w:rsidRPr="00F04725">
        <w:rPr>
          <w:rFonts w:ascii="Times New Roman" w:hAnsi="Times New Roman" w:cs="Times New Roman"/>
          <w:color w:val="000000"/>
          <w:sz w:val="28"/>
          <w:szCs w:val="28"/>
        </w:rPr>
        <w:t xml:space="preserve">en el momento menos oportuno y más peligroso para la seguridad interior del país. </w:t>
      </w:r>
      <w:r w:rsidR="00580B0B">
        <w:rPr>
          <w:rFonts w:ascii="Times New Roman" w:hAnsi="Times New Roman" w:cs="Times New Roman"/>
          <w:color w:val="000000"/>
          <w:sz w:val="28"/>
          <w:szCs w:val="28"/>
        </w:rPr>
        <w:t>Una acción que en nada coopera a la deseada Paz y sana convivencia que deseamos todos los chilenos.</w:t>
      </w:r>
    </w:p>
    <w:p w14:paraId="647A677B" w14:textId="77777777" w:rsidR="00857E0C" w:rsidRPr="00F04725" w:rsidRDefault="00857E0C" w:rsidP="00857E0C">
      <w:pPr>
        <w:pStyle w:val="Prrafodelista"/>
        <w:rPr>
          <w:rFonts w:ascii="Times New Roman" w:hAnsi="Times New Roman" w:cs="Times New Roman"/>
          <w:color w:val="000000"/>
          <w:sz w:val="28"/>
          <w:szCs w:val="28"/>
        </w:rPr>
      </w:pPr>
    </w:p>
    <w:p w14:paraId="5902E3F1" w14:textId="3E8F36C6" w:rsidR="008C1623" w:rsidRPr="00F04725" w:rsidRDefault="00857E0C"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t>D</w:t>
      </w:r>
      <w:r w:rsidR="008C1623" w:rsidRPr="00F04725">
        <w:rPr>
          <w:rFonts w:ascii="Times New Roman" w:hAnsi="Times New Roman" w:cs="Times New Roman"/>
          <w:color w:val="000000"/>
          <w:sz w:val="28"/>
          <w:szCs w:val="28"/>
        </w:rPr>
        <w:t xml:space="preserve">el mismo modo, de existir alguna responsabilidad administrativa, no concordamos </w:t>
      </w:r>
      <w:r w:rsidRPr="00F04725">
        <w:rPr>
          <w:rFonts w:ascii="Times New Roman" w:hAnsi="Times New Roman" w:cs="Times New Roman"/>
          <w:color w:val="000000"/>
          <w:sz w:val="28"/>
          <w:szCs w:val="28"/>
        </w:rPr>
        <w:t>que la respuesta sea: “los Generales de Carabineros no tienen responsabilidades operativas”. De ser así</w:t>
      </w:r>
      <w:r w:rsidR="0034243E">
        <w:rPr>
          <w:rFonts w:ascii="Times New Roman" w:hAnsi="Times New Roman" w:cs="Times New Roman"/>
          <w:color w:val="000000"/>
          <w:sz w:val="28"/>
          <w:szCs w:val="28"/>
        </w:rPr>
        <w:t>,</w:t>
      </w:r>
      <w:r w:rsidRPr="00F04725">
        <w:rPr>
          <w:rFonts w:ascii="Times New Roman" w:hAnsi="Times New Roman" w:cs="Times New Roman"/>
          <w:color w:val="000000"/>
          <w:sz w:val="28"/>
          <w:szCs w:val="28"/>
        </w:rPr>
        <w:t xml:space="preserve"> s</w:t>
      </w:r>
      <w:r w:rsidR="0034243E">
        <w:rPr>
          <w:rFonts w:ascii="Times New Roman" w:hAnsi="Times New Roman" w:cs="Times New Roman"/>
          <w:color w:val="000000"/>
          <w:sz w:val="28"/>
          <w:szCs w:val="28"/>
        </w:rPr>
        <w:t>ó</w:t>
      </w:r>
      <w:r w:rsidRPr="00F04725">
        <w:rPr>
          <w:rFonts w:ascii="Times New Roman" w:hAnsi="Times New Roman" w:cs="Times New Roman"/>
          <w:color w:val="000000"/>
          <w:sz w:val="28"/>
          <w:szCs w:val="28"/>
        </w:rPr>
        <w:t>lo se estarían desviando</w:t>
      </w:r>
      <w:r w:rsidR="00527AF3">
        <w:rPr>
          <w:rFonts w:ascii="Times New Roman" w:hAnsi="Times New Roman" w:cs="Times New Roman"/>
          <w:color w:val="000000"/>
          <w:sz w:val="28"/>
          <w:szCs w:val="28"/>
        </w:rPr>
        <w:t xml:space="preserve"> o traspasando </w:t>
      </w:r>
      <w:r w:rsidRPr="00F04725">
        <w:rPr>
          <w:rFonts w:ascii="Times New Roman" w:hAnsi="Times New Roman" w:cs="Times New Roman"/>
          <w:color w:val="000000"/>
          <w:sz w:val="28"/>
          <w:szCs w:val="28"/>
        </w:rPr>
        <w:t>esas posibles responsabilidades a los mismos de siempre: los subalterno. Estos últimos son los que finalmente cumplen</w:t>
      </w:r>
      <w:r w:rsidR="0034243E">
        <w:rPr>
          <w:rFonts w:ascii="Times New Roman" w:hAnsi="Times New Roman" w:cs="Times New Roman"/>
          <w:color w:val="000000"/>
          <w:sz w:val="28"/>
          <w:szCs w:val="28"/>
        </w:rPr>
        <w:t xml:space="preserve"> “con prontitud y puntualidad”, </w:t>
      </w:r>
      <w:r w:rsidRPr="00F04725">
        <w:rPr>
          <w:rFonts w:ascii="Times New Roman" w:hAnsi="Times New Roman" w:cs="Times New Roman"/>
          <w:color w:val="000000"/>
          <w:sz w:val="28"/>
          <w:szCs w:val="28"/>
        </w:rPr>
        <w:t xml:space="preserve">las </w:t>
      </w:r>
      <w:r w:rsidR="0034243E">
        <w:rPr>
          <w:rFonts w:ascii="Times New Roman" w:hAnsi="Times New Roman" w:cs="Times New Roman"/>
          <w:color w:val="000000"/>
          <w:sz w:val="28"/>
          <w:szCs w:val="28"/>
        </w:rPr>
        <w:t>ó</w:t>
      </w:r>
      <w:r w:rsidRPr="00F04725">
        <w:rPr>
          <w:rFonts w:ascii="Times New Roman" w:hAnsi="Times New Roman" w:cs="Times New Roman"/>
          <w:color w:val="000000"/>
          <w:sz w:val="28"/>
          <w:szCs w:val="28"/>
        </w:rPr>
        <w:t xml:space="preserve">rdenes de sus superiores. </w:t>
      </w:r>
      <w:r w:rsidR="0034243E">
        <w:rPr>
          <w:rFonts w:ascii="Times New Roman" w:hAnsi="Times New Roman" w:cs="Times New Roman"/>
          <w:color w:val="000000"/>
          <w:sz w:val="28"/>
          <w:szCs w:val="28"/>
        </w:rPr>
        <w:t xml:space="preserve">De la misma forma en que el Alto Mando de esa institución cumple las </w:t>
      </w:r>
      <w:r w:rsidR="00527AF3">
        <w:rPr>
          <w:rFonts w:ascii="Times New Roman" w:hAnsi="Times New Roman" w:cs="Times New Roman"/>
          <w:color w:val="000000"/>
          <w:sz w:val="28"/>
          <w:szCs w:val="28"/>
        </w:rPr>
        <w:t>órdenes</w:t>
      </w:r>
      <w:r w:rsidR="0034243E">
        <w:rPr>
          <w:rFonts w:ascii="Times New Roman" w:hAnsi="Times New Roman" w:cs="Times New Roman"/>
          <w:color w:val="000000"/>
          <w:sz w:val="28"/>
          <w:szCs w:val="28"/>
        </w:rPr>
        <w:t xml:space="preserve"> del Presidente </w:t>
      </w:r>
      <w:r w:rsidR="00527AF3">
        <w:rPr>
          <w:rFonts w:ascii="Times New Roman" w:hAnsi="Times New Roman" w:cs="Times New Roman"/>
          <w:color w:val="000000"/>
          <w:sz w:val="28"/>
          <w:szCs w:val="28"/>
        </w:rPr>
        <w:t xml:space="preserve">de la República </w:t>
      </w:r>
      <w:r w:rsidR="0034243E">
        <w:rPr>
          <w:rFonts w:ascii="Times New Roman" w:hAnsi="Times New Roman" w:cs="Times New Roman"/>
          <w:color w:val="000000"/>
          <w:sz w:val="28"/>
          <w:szCs w:val="28"/>
        </w:rPr>
        <w:t>y del Ministro del Interior quienes, bajo esa lógica, también deberían ser parte del sumario de la CGR.</w:t>
      </w:r>
      <w:r w:rsidR="00961014">
        <w:rPr>
          <w:rFonts w:ascii="Times New Roman" w:hAnsi="Times New Roman" w:cs="Times New Roman"/>
          <w:color w:val="000000"/>
          <w:sz w:val="28"/>
          <w:szCs w:val="28"/>
        </w:rPr>
        <w:t xml:space="preserve"> Esto es un problema que debe solucionar el Escalón Político, con los costos que ello implique, y no traspasar las responsabilidades al menor eslabón de la cadena de mando, tal como lo hacen con las Reglas de uso de la Fuerza, en el caso de las Fuerzas Armadas.</w:t>
      </w:r>
    </w:p>
    <w:p w14:paraId="7FEA6473" w14:textId="77777777" w:rsidR="00455752" w:rsidRPr="00F04725" w:rsidRDefault="00455752" w:rsidP="00455752">
      <w:pPr>
        <w:pStyle w:val="Prrafodelista"/>
        <w:rPr>
          <w:rFonts w:ascii="Times New Roman" w:hAnsi="Times New Roman" w:cs="Times New Roman"/>
          <w:color w:val="000000"/>
          <w:sz w:val="28"/>
          <w:szCs w:val="28"/>
        </w:rPr>
      </w:pPr>
    </w:p>
    <w:p w14:paraId="20538D14" w14:textId="7B2DE697" w:rsidR="00455752" w:rsidRPr="00F04725" w:rsidRDefault="00455752"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t>Lo indicado en el punto anterior, para Patriotas por Chile, es lo más grave de esta situación que</w:t>
      </w:r>
      <w:r w:rsidR="00527AF3">
        <w:rPr>
          <w:rFonts w:ascii="Times New Roman" w:hAnsi="Times New Roman" w:cs="Times New Roman"/>
          <w:color w:val="000000"/>
          <w:sz w:val="28"/>
          <w:szCs w:val="28"/>
        </w:rPr>
        <w:t>,</w:t>
      </w:r>
      <w:r w:rsidRPr="00F04725">
        <w:rPr>
          <w:rFonts w:ascii="Times New Roman" w:hAnsi="Times New Roman" w:cs="Times New Roman"/>
          <w:color w:val="000000"/>
          <w:sz w:val="28"/>
          <w:szCs w:val="28"/>
        </w:rPr>
        <w:t xml:space="preserve"> nuevamente afecta a Carabineros de Chile, abriendo una cuña </w:t>
      </w:r>
      <w:r w:rsidR="00527AF3">
        <w:rPr>
          <w:rFonts w:ascii="Times New Roman" w:hAnsi="Times New Roman" w:cs="Times New Roman"/>
          <w:color w:val="000000"/>
          <w:sz w:val="28"/>
          <w:szCs w:val="28"/>
        </w:rPr>
        <w:t xml:space="preserve">más </w:t>
      </w:r>
      <w:r w:rsidRPr="00F04725">
        <w:rPr>
          <w:rFonts w:ascii="Times New Roman" w:hAnsi="Times New Roman" w:cs="Times New Roman"/>
          <w:color w:val="000000"/>
          <w:sz w:val="28"/>
          <w:szCs w:val="28"/>
        </w:rPr>
        <w:t xml:space="preserve">entre superiores y subalternos y entre Oficiales y Suboficiales. Estos últimos, como en toda institución uniformada, </w:t>
      </w:r>
      <w:r w:rsidR="00961014">
        <w:rPr>
          <w:rFonts w:ascii="Times New Roman" w:hAnsi="Times New Roman" w:cs="Times New Roman"/>
          <w:color w:val="000000"/>
          <w:sz w:val="28"/>
          <w:szCs w:val="28"/>
        </w:rPr>
        <w:t xml:space="preserve">son </w:t>
      </w:r>
      <w:r w:rsidRPr="00F04725">
        <w:rPr>
          <w:rFonts w:ascii="Times New Roman" w:hAnsi="Times New Roman" w:cs="Times New Roman"/>
          <w:color w:val="000000"/>
          <w:sz w:val="28"/>
          <w:szCs w:val="28"/>
        </w:rPr>
        <w:t xml:space="preserve">los más expuestos, por ser los que </w:t>
      </w:r>
      <w:r w:rsidR="00527AF3">
        <w:rPr>
          <w:rFonts w:ascii="Times New Roman" w:hAnsi="Times New Roman" w:cs="Times New Roman"/>
          <w:color w:val="000000"/>
          <w:sz w:val="28"/>
          <w:szCs w:val="28"/>
        </w:rPr>
        <w:t xml:space="preserve">están siempre </w:t>
      </w:r>
      <w:r w:rsidRPr="00F04725">
        <w:rPr>
          <w:rFonts w:ascii="Times New Roman" w:hAnsi="Times New Roman" w:cs="Times New Roman"/>
          <w:color w:val="000000"/>
          <w:sz w:val="28"/>
          <w:szCs w:val="28"/>
        </w:rPr>
        <w:t xml:space="preserve">en toda primera línea de acción o ejecución. </w:t>
      </w:r>
    </w:p>
    <w:p w14:paraId="4057F063" w14:textId="77777777" w:rsidR="00455752" w:rsidRPr="00F04725" w:rsidRDefault="00455752" w:rsidP="00455752">
      <w:pPr>
        <w:pStyle w:val="Prrafodelista"/>
        <w:rPr>
          <w:rFonts w:ascii="Times New Roman" w:hAnsi="Times New Roman" w:cs="Times New Roman"/>
          <w:color w:val="000000"/>
          <w:sz w:val="28"/>
          <w:szCs w:val="28"/>
        </w:rPr>
      </w:pPr>
    </w:p>
    <w:p w14:paraId="646985F9" w14:textId="4B1783D2" w:rsidR="00455752" w:rsidRPr="00F04725" w:rsidRDefault="00455752" w:rsidP="00BF7AFD">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t>Es de tal gravedad, porque afecta la disciplina</w:t>
      </w:r>
      <w:r w:rsidR="00216E9E" w:rsidRPr="00F04725">
        <w:rPr>
          <w:rFonts w:ascii="Times New Roman" w:hAnsi="Times New Roman" w:cs="Times New Roman"/>
          <w:color w:val="000000"/>
          <w:sz w:val="28"/>
          <w:szCs w:val="28"/>
        </w:rPr>
        <w:t>, la moral</w:t>
      </w:r>
      <w:r w:rsidRPr="00F04725">
        <w:rPr>
          <w:rFonts w:ascii="Times New Roman" w:hAnsi="Times New Roman" w:cs="Times New Roman"/>
          <w:color w:val="000000"/>
          <w:sz w:val="28"/>
          <w:szCs w:val="28"/>
        </w:rPr>
        <w:t xml:space="preserve"> y la cohesión, aumentando el grado de desconcierto y desesperanza en que se encuentran sus integrantes, quienes ya, por 12 meses</w:t>
      </w:r>
      <w:r w:rsidR="004564D2">
        <w:rPr>
          <w:rFonts w:ascii="Times New Roman" w:hAnsi="Times New Roman" w:cs="Times New Roman"/>
          <w:color w:val="000000"/>
          <w:sz w:val="28"/>
          <w:szCs w:val="28"/>
        </w:rPr>
        <w:t>,</w:t>
      </w:r>
      <w:r w:rsidRPr="00F04725">
        <w:rPr>
          <w:rFonts w:ascii="Times New Roman" w:hAnsi="Times New Roman" w:cs="Times New Roman"/>
          <w:color w:val="000000"/>
          <w:sz w:val="28"/>
          <w:szCs w:val="28"/>
        </w:rPr>
        <w:t xml:space="preserve"> se han visto atacados</w:t>
      </w:r>
      <w:r w:rsidR="00216E9E" w:rsidRPr="00F04725">
        <w:rPr>
          <w:rFonts w:ascii="Times New Roman" w:hAnsi="Times New Roman" w:cs="Times New Roman"/>
          <w:color w:val="000000"/>
          <w:sz w:val="28"/>
          <w:szCs w:val="28"/>
        </w:rPr>
        <w:t xml:space="preserve"> física y psicológicamente, viviendo en un ambiente de absoluta incertidumbre frente al futuro de Carabineros de Chile, frente a su carrera profesional y frente a la posibilidad de sobrevivir ante criminales </w:t>
      </w:r>
      <w:r w:rsidR="004564D2">
        <w:rPr>
          <w:rFonts w:ascii="Times New Roman" w:hAnsi="Times New Roman" w:cs="Times New Roman"/>
          <w:color w:val="000000"/>
          <w:sz w:val="28"/>
          <w:szCs w:val="28"/>
        </w:rPr>
        <w:t>atacantes</w:t>
      </w:r>
      <w:r w:rsidR="00216E9E" w:rsidRPr="00F04725">
        <w:rPr>
          <w:rFonts w:ascii="Times New Roman" w:hAnsi="Times New Roman" w:cs="Times New Roman"/>
          <w:color w:val="000000"/>
          <w:sz w:val="28"/>
          <w:szCs w:val="28"/>
        </w:rPr>
        <w:t xml:space="preserve"> que solo busca</w:t>
      </w:r>
      <w:r w:rsidR="004564D2">
        <w:rPr>
          <w:rFonts w:ascii="Times New Roman" w:hAnsi="Times New Roman" w:cs="Times New Roman"/>
          <w:color w:val="000000"/>
          <w:sz w:val="28"/>
          <w:szCs w:val="28"/>
        </w:rPr>
        <w:t>n</w:t>
      </w:r>
      <w:r w:rsidR="00216E9E" w:rsidRPr="00F04725">
        <w:rPr>
          <w:rFonts w:ascii="Times New Roman" w:hAnsi="Times New Roman" w:cs="Times New Roman"/>
          <w:color w:val="000000"/>
          <w:sz w:val="28"/>
          <w:szCs w:val="28"/>
        </w:rPr>
        <w:t xml:space="preserve"> herirlos, mutilarlos o eliminarlos. Peor aún, cuando el interés por pertenecer a esa institución </w:t>
      </w:r>
      <w:r w:rsidR="004564D2">
        <w:rPr>
          <w:rFonts w:ascii="Times New Roman" w:hAnsi="Times New Roman" w:cs="Times New Roman"/>
          <w:color w:val="000000"/>
          <w:sz w:val="28"/>
          <w:szCs w:val="28"/>
        </w:rPr>
        <w:t>h</w:t>
      </w:r>
      <w:r w:rsidR="00216E9E" w:rsidRPr="00F04725">
        <w:rPr>
          <w:rFonts w:ascii="Times New Roman" w:hAnsi="Times New Roman" w:cs="Times New Roman"/>
          <w:color w:val="000000"/>
          <w:sz w:val="28"/>
          <w:szCs w:val="28"/>
        </w:rPr>
        <w:t>a decaído en un alarmante porcentaje y</w:t>
      </w:r>
      <w:r w:rsidR="00527AF3">
        <w:rPr>
          <w:rFonts w:ascii="Times New Roman" w:hAnsi="Times New Roman" w:cs="Times New Roman"/>
          <w:color w:val="000000"/>
          <w:sz w:val="28"/>
          <w:szCs w:val="28"/>
        </w:rPr>
        <w:t>,</w:t>
      </w:r>
      <w:r w:rsidR="00216E9E" w:rsidRPr="00F04725">
        <w:rPr>
          <w:rFonts w:ascii="Times New Roman" w:hAnsi="Times New Roman" w:cs="Times New Roman"/>
          <w:color w:val="000000"/>
          <w:sz w:val="28"/>
          <w:szCs w:val="28"/>
        </w:rPr>
        <w:t xml:space="preserve"> </w:t>
      </w:r>
      <w:r w:rsidR="00F04725" w:rsidRPr="00F04725">
        <w:rPr>
          <w:rFonts w:ascii="Times New Roman" w:hAnsi="Times New Roman" w:cs="Times New Roman"/>
          <w:color w:val="000000"/>
          <w:sz w:val="28"/>
          <w:szCs w:val="28"/>
        </w:rPr>
        <w:t>sus deserciones</w:t>
      </w:r>
      <w:r w:rsidR="00527AF3">
        <w:rPr>
          <w:rFonts w:ascii="Times New Roman" w:hAnsi="Times New Roman" w:cs="Times New Roman"/>
          <w:color w:val="000000"/>
          <w:sz w:val="28"/>
          <w:szCs w:val="28"/>
        </w:rPr>
        <w:t>,</w:t>
      </w:r>
      <w:r w:rsidR="00F04725" w:rsidRPr="00F04725">
        <w:rPr>
          <w:rFonts w:ascii="Times New Roman" w:hAnsi="Times New Roman" w:cs="Times New Roman"/>
          <w:color w:val="000000"/>
          <w:sz w:val="28"/>
          <w:szCs w:val="28"/>
        </w:rPr>
        <w:t xml:space="preserve"> han aumentado.</w:t>
      </w:r>
    </w:p>
    <w:p w14:paraId="76E67E51" w14:textId="77777777" w:rsidR="00216E9E" w:rsidRPr="00F04725" w:rsidRDefault="00216E9E" w:rsidP="00216E9E">
      <w:pPr>
        <w:pStyle w:val="Prrafodelista"/>
        <w:rPr>
          <w:rFonts w:ascii="Times New Roman" w:hAnsi="Times New Roman" w:cs="Times New Roman"/>
          <w:color w:val="000000"/>
          <w:sz w:val="28"/>
          <w:szCs w:val="28"/>
        </w:rPr>
      </w:pPr>
    </w:p>
    <w:p w14:paraId="42196CA3" w14:textId="515A4183" w:rsidR="00455752" w:rsidRPr="00F04725" w:rsidRDefault="00F04725" w:rsidP="002A5002">
      <w:pPr>
        <w:pStyle w:val="Prrafodelista"/>
        <w:numPr>
          <w:ilvl w:val="0"/>
          <w:numId w:val="11"/>
        </w:numPr>
        <w:shd w:val="clear" w:color="auto" w:fill="FFFFFF"/>
        <w:spacing w:after="390" w:line="240" w:lineRule="auto"/>
        <w:ind w:left="0" w:hanging="426"/>
        <w:jc w:val="both"/>
        <w:rPr>
          <w:rFonts w:ascii="Times New Roman" w:hAnsi="Times New Roman" w:cs="Times New Roman"/>
          <w:color w:val="000000"/>
          <w:sz w:val="28"/>
          <w:szCs w:val="28"/>
        </w:rPr>
      </w:pPr>
      <w:r w:rsidRPr="00F04725">
        <w:rPr>
          <w:rFonts w:ascii="Times New Roman" w:hAnsi="Times New Roman" w:cs="Times New Roman"/>
          <w:color w:val="000000"/>
          <w:sz w:val="28"/>
          <w:szCs w:val="28"/>
        </w:rPr>
        <w:t>P</w:t>
      </w:r>
      <w:r w:rsidR="00216E9E" w:rsidRPr="00F04725">
        <w:rPr>
          <w:rFonts w:ascii="Times New Roman" w:hAnsi="Times New Roman" w:cs="Times New Roman"/>
          <w:color w:val="000000"/>
          <w:sz w:val="28"/>
          <w:szCs w:val="28"/>
        </w:rPr>
        <w:t>ara solucionar</w:t>
      </w:r>
      <w:r w:rsidRPr="00F04725">
        <w:rPr>
          <w:rFonts w:ascii="Times New Roman" w:hAnsi="Times New Roman" w:cs="Times New Roman"/>
          <w:color w:val="000000"/>
          <w:sz w:val="28"/>
          <w:szCs w:val="28"/>
        </w:rPr>
        <w:t xml:space="preserve"> lo anterior</w:t>
      </w:r>
      <w:r w:rsidR="00216E9E" w:rsidRPr="00F04725">
        <w:rPr>
          <w:rFonts w:ascii="Times New Roman" w:hAnsi="Times New Roman" w:cs="Times New Roman"/>
          <w:color w:val="000000"/>
          <w:sz w:val="28"/>
          <w:szCs w:val="28"/>
        </w:rPr>
        <w:t xml:space="preserve">, </w:t>
      </w:r>
      <w:r w:rsidR="0034243E">
        <w:rPr>
          <w:rFonts w:ascii="Times New Roman" w:hAnsi="Times New Roman" w:cs="Times New Roman"/>
          <w:color w:val="000000"/>
          <w:sz w:val="28"/>
          <w:szCs w:val="28"/>
        </w:rPr>
        <w:t xml:space="preserve">se necesita en forma urgente, </w:t>
      </w:r>
      <w:r w:rsidR="00216E9E" w:rsidRPr="00F04725">
        <w:rPr>
          <w:rFonts w:ascii="Times New Roman" w:hAnsi="Times New Roman" w:cs="Times New Roman"/>
          <w:color w:val="000000"/>
          <w:sz w:val="28"/>
          <w:szCs w:val="28"/>
        </w:rPr>
        <w:t xml:space="preserve">lo que antiguamente se llamaba </w:t>
      </w:r>
      <w:r w:rsidR="0034243E">
        <w:rPr>
          <w:rFonts w:ascii="Times New Roman" w:hAnsi="Times New Roman" w:cs="Times New Roman"/>
          <w:color w:val="000000"/>
          <w:sz w:val="28"/>
          <w:szCs w:val="28"/>
        </w:rPr>
        <w:t>una “S</w:t>
      </w:r>
      <w:r w:rsidR="00216E9E" w:rsidRPr="00F04725">
        <w:rPr>
          <w:rFonts w:ascii="Times New Roman" w:hAnsi="Times New Roman" w:cs="Times New Roman"/>
          <w:color w:val="000000"/>
          <w:sz w:val="28"/>
          <w:szCs w:val="28"/>
        </w:rPr>
        <w:t xml:space="preserve">olución de Estado”, </w:t>
      </w:r>
      <w:r w:rsidRPr="00F04725">
        <w:rPr>
          <w:rFonts w:ascii="Times New Roman" w:hAnsi="Times New Roman" w:cs="Times New Roman"/>
          <w:color w:val="000000"/>
          <w:sz w:val="28"/>
          <w:szCs w:val="28"/>
        </w:rPr>
        <w:t xml:space="preserve">de no hacerlo, que no se diga que Patriotas por Chile no </w:t>
      </w:r>
      <w:r w:rsidR="004564D2">
        <w:rPr>
          <w:rFonts w:ascii="Times New Roman" w:hAnsi="Times New Roman" w:cs="Times New Roman"/>
          <w:color w:val="000000"/>
          <w:sz w:val="28"/>
          <w:szCs w:val="28"/>
        </w:rPr>
        <w:t xml:space="preserve">lo </w:t>
      </w:r>
      <w:r w:rsidRPr="00F04725">
        <w:rPr>
          <w:rFonts w:ascii="Times New Roman" w:hAnsi="Times New Roman" w:cs="Times New Roman"/>
          <w:color w:val="000000"/>
          <w:sz w:val="28"/>
          <w:szCs w:val="28"/>
        </w:rPr>
        <w:t>advirtió, como siempre lo ha hecho con absoluta certeza</w:t>
      </w:r>
      <w:r w:rsidR="0034243E">
        <w:rPr>
          <w:rFonts w:ascii="Times New Roman" w:hAnsi="Times New Roman" w:cs="Times New Roman"/>
          <w:color w:val="000000"/>
          <w:sz w:val="28"/>
          <w:szCs w:val="28"/>
        </w:rPr>
        <w:t>:</w:t>
      </w:r>
      <w:r w:rsidRPr="00F04725">
        <w:rPr>
          <w:rFonts w:ascii="Times New Roman" w:hAnsi="Times New Roman" w:cs="Times New Roman"/>
          <w:color w:val="000000"/>
          <w:sz w:val="28"/>
          <w:szCs w:val="28"/>
        </w:rPr>
        <w:t xml:space="preserve"> l</w:t>
      </w:r>
      <w:r w:rsidR="005D720D">
        <w:rPr>
          <w:rFonts w:ascii="Times New Roman" w:hAnsi="Times New Roman" w:cs="Times New Roman"/>
          <w:color w:val="000000"/>
          <w:sz w:val="28"/>
          <w:szCs w:val="28"/>
        </w:rPr>
        <w:t>os</w:t>
      </w:r>
      <w:r w:rsidRPr="00F04725">
        <w:rPr>
          <w:rFonts w:ascii="Times New Roman" w:hAnsi="Times New Roman" w:cs="Times New Roman"/>
          <w:color w:val="000000"/>
          <w:sz w:val="28"/>
          <w:szCs w:val="28"/>
        </w:rPr>
        <w:t xml:space="preserve"> </w:t>
      </w:r>
      <w:r w:rsidR="005D720D">
        <w:rPr>
          <w:rFonts w:ascii="Times New Roman" w:hAnsi="Times New Roman" w:cs="Times New Roman"/>
          <w:color w:val="000000"/>
          <w:sz w:val="28"/>
          <w:szCs w:val="28"/>
        </w:rPr>
        <w:t>resultados</w:t>
      </w:r>
      <w:r w:rsidRPr="00F04725">
        <w:rPr>
          <w:rFonts w:ascii="Times New Roman" w:hAnsi="Times New Roman" w:cs="Times New Roman"/>
          <w:color w:val="000000"/>
          <w:sz w:val="28"/>
          <w:szCs w:val="28"/>
        </w:rPr>
        <w:t xml:space="preserve"> serán graves </w:t>
      </w:r>
      <w:r>
        <w:rPr>
          <w:rFonts w:ascii="Times New Roman" w:hAnsi="Times New Roman" w:cs="Times New Roman"/>
          <w:color w:val="000000"/>
          <w:sz w:val="28"/>
          <w:szCs w:val="28"/>
        </w:rPr>
        <w:t>y sí, de sospechadas consecuencias</w:t>
      </w:r>
      <w:r w:rsidRPr="00F04725">
        <w:rPr>
          <w:rFonts w:ascii="Times New Roman" w:hAnsi="Times New Roman" w:cs="Times New Roman"/>
          <w:color w:val="000000"/>
          <w:sz w:val="28"/>
          <w:szCs w:val="28"/>
        </w:rPr>
        <w:t>.</w:t>
      </w:r>
      <w:r w:rsidR="00216E9E" w:rsidRPr="00F04725">
        <w:rPr>
          <w:rFonts w:ascii="Times New Roman" w:hAnsi="Times New Roman" w:cs="Times New Roman"/>
          <w:color w:val="000000"/>
          <w:sz w:val="28"/>
          <w:szCs w:val="28"/>
        </w:rPr>
        <w:t xml:space="preserve"> </w:t>
      </w:r>
    </w:p>
    <w:p w14:paraId="4F09A82E" w14:textId="54646EAE" w:rsidR="005D55FE" w:rsidRPr="00F04725" w:rsidRDefault="005D55FE" w:rsidP="005D55FE">
      <w:pPr>
        <w:spacing w:after="0"/>
        <w:ind w:left="-142"/>
        <w:rPr>
          <w:rFonts w:ascii="Times New Roman" w:hAnsi="Times New Roman" w:cs="Times New Roman"/>
          <w:b/>
          <w:bCs/>
          <w:sz w:val="28"/>
          <w:szCs w:val="28"/>
        </w:rPr>
      </w:pPr>
      <w:r w:rsidRPr="00F04725">
        <w:rPr>
          <w:rFonts w:ascii="Times New Roman" w:hAnsi="Times New Roman" w:cs="Times New Roman"/>
          <w:b/>
          <w:bCs/>
          <w:sz w:val="28"/>
          <w:szCs w:val="28"/>
        </w:rPr>
        <w:t>Patriotas por Chile</w:t>
      </w:r>
      <w:r w:rsidR="00DE5915" w:rsidRPr="00F04725">
        <w:rPr>
          <w:rFonts w:ascii="Times New Roman" w:hAnsi="Times New Roman" w:cs="Times New Roman"/>
          <w:b/>
          <w:bCs/>
          <w:sz w:val="28"/>
          <w:szCs w:val="28"/>
        </w:rPr>
        <w:t>.</w:t>
      </w:r>
    </w:p>
    <w:p w14:paraId="56FEBAC3" w14:textId="565FA6D3" w:rsidR="005D55FE" w:rsidRPr="00F04725" w:rsidRDefault="005D55FE" w:rsidP="005D55FE">
      <w:pPr>
        <w:spacing w:after="0"/>
        <w:ind w:left="-142"/>
        <w:rPr>
          <w:rFonts w:ascii="Times New Roman" w:hAnsi="Times New Roman" w:cs="Times New Roman"/>
          <w:b/>
          <w:bCs/>
          <w:sz w:val="28"/>
          <w:szCs w:val="28"/>
        </w:rPr>
      </w:pPr>
      <w:r w:rsidRPr="00F04725">
        <w:rPr>
          <w:rFonts w:ascii="Times New Roman" w:hAnsi="Times New Roman" w:cs="Times New Roman"/>
          <w:b/>
          <w:bCs/>
          <w:sz w:val="28"/>
          <w:szCs w:val="28"/>
        </w:rPr>
        <w:t>Partido Político en organización.</w:t>
      </w:r>
    </w:p>
    <w:sectPr w:rsidR="005D55FE" w:rsidRPr="00F04725" w:rsidSect="0043361F">
      <w:headerReference w:type="default" r:id="rId9"/>
      <w:pgSz w:w="12240" w:h="15840"/>
      <w:pgMar w:top="426" w:right="900" w:bottom="567" w:left="156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08F98" w14:textId="77777777" w:rsidR="006E1EBC" w:rsidRDefault="006E1EBC" w:rsidP="00B3428E">
      <w:pPr>
        <w:spacing w:after="0" w:line="240" w:lineRule="auto"/>
      </w:pPr>
      <w:r>
        <w:separator/>
      </w:r>
    </w:p>
  </w:endnote>
  <w:endnote w:type="continuationSeparator" w:id="0">
    <w:p w14:paraId="41AC7D41" w14:textId="77777777" w:rsidR="006E1EBC" w:rsidRDefault="006E1EBC" w:rsidP="00B3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579D8" w14:textId="77777777" w:rsidR="006E1EBC" w:rsidRDefault="006E1EBC" w:rsidP="00B3428E">
      <w:pPr>
        <w:spacing w:after="0" w:line="240" w:lineRule="auto"/>
      </w:pPr>
      <w:r>
        <w:separator/>
      </w:r>
    </w:p>
  </w:footnote>
  <w:footnote w:type="continuationSeparator" w:id="0">
    <w:p w14:paraId="6871C428" w14:textId="77777777" w:rsidR="006E1EBC" w:rsidRDefault="006E1EBC" w:rsidP="00B3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759910"/>
      <w:docPartObj>
        <w:docPartGallery w:val="Page Numbers (Top of Page)"/>
        <w:docPartUnique/>
      </w:docPartObj>
    </w:sdtPr>
    <w:sdtEndPr/>
    <w:sdtContent>
      <w:p w14:paraId="1225626D" w14:textId="39D6EAE3" w:rsidR="00B3428E" w:rsidRDefault="00B3428E">
        <w:pPr>
          <w:pStyle w:val="Encabezado"/>
          <w:jc w:val="right"/>
        </w:pPr>
        <w:r>
          <w:fldChar w:fldCharType="begin"/>
        </w:r>
        <w:r>
          <w:instrText>PAGE   \* MERGEFORMAT</w:instrText>
        </w:r>
        <w:r>
          <w:fldChar w:fldCharType="separate"/>
        </w:r>
        <w:r>
          <w:rPr>
            <w:lang w:val="es-ES"/>
          </w:rPr>
          <w:t>2</w:t>
        </w:r>
        <w:r>
          <w:fldChar w:fldCharType="end"/>
        </w:r>
      </w:p>
    </w:sdtContent>
  </w:sdt>
  <w:p w14:paraId="28436E5C" w14:textId="77777777" w:rsidR="00B3428E" w:rsidRDefault="00B342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2EF"/>
    <w:multiLevelType w:val="multilevel"/>
    <w:tmpl w:val="8920F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85575"/>
    <w:multiLevelType w:val="multilevel"/>
    <w:tmpl w:val="83F23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17098"/>
    <w:multiLevelType w:val="multilevel"/>
    <w:tmpl w:val="B160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93316"/>
    <w:multiLevelType w:val="multilevel"/>
    <w:tmpl w:val="38209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857A4"/>
    <w:multiLevelType w:val="hybridMultilevel"/>
    <w:tmpl w:val="0F4E739A"/>
    <w:lvl w:ilvl="0" w:tplc="494070F0">
      <w:start w:val="1"/>
      <w:numFmt w:val="decimal"/>
      <w:lvlText w:val="%1."/>
      <w:lvlJc w:val="left"/>
      <w:pPr>
        <w:ind w:left="225" w:hanging="360"/>
      </w:pPr>
      <w:rPr>
        <w:rFonts w:hint="default"/>
        <w:b/>
      </w:rPr>
    </w:lvl>
    <w:lvl w:ilvl="1" w:tplc="340A0019" w:tentative="1">
      <w:start w:val="1"/>
      <w:numFmt w:val="lowerLetter"/>
      <w:lvlText w:val="%2."/>
      <w:lvlJc w:val="left"/>
      <w:pPr>
        <w:ind w:left="945" w:hanging="360"/>
      </w:pPr>
    </w:lvl>
    <w:lvl w:ilvl="2" w:tplc="340A001B" w:tentative="1">
      <w:start w:val="1"/>
      <w:numFmt w:val="lowerRoman"/>
      <w:lvlText w:val="%3."/>
      <w:lvlJc w:val="right"/>
      <w:pPr>
        <w:ind w:left="1665" w:hanging="180"/>
      </w:pPr>
    </w:lvl>
    <w:lvl w:ilvl="3" w:tplc="340A000F" w:tentative="1">
      <w:start w:val="1"/>
      <w:numFmt w:val="decimal"/>
      <w:lvlText w:val="%4."/>
      <w:lvlJc w:val="left"/>
      <w:pPr>
        <w:ind w:left="2385" w:hanging="360"/>
      </w:pPr>
    </w:lvl>
    <w:lvl w:ilvl="4" w:tplc="340A0019" w:tentative="1">
      <w:start w:val="1"/>
      <w:numFmt w:val="lowerLetter"/>
      <w:lvlText w:val="%5."/>
      <w:lvlJc w:val="left"/>
      <w:pPr>
        <w:ind w:left="3105" w:hanging="360"/>
      </w:pPr>
    </w:lvl>
    <w:lvl w:ilvl="5" w:tplc="340A001B" w:tentative="1">
      <w:start w:val="1"/>
      <w:numFmt w:val="lowerRoman"/>
      <w:lvlText w:val="%6."/>
      <w:lvlJc w:val="right"/>
      <w:pPr>
        <w:ind w:left="3825" w:hanging="180"/>
      </w:pPr>
    </w:lvl>
    <w:lvl w:ilvl="6" w:tplc="340A000F" w:tentative="1">
      <w:start w:val="1"/>
      <w:numFmt w:val="decimal"/>
      <w:lvlText w:val="%7."/>
      <w:lvlJc w:val="left"/>
      <w:pPr>
        <w:ind w:left="4545" w:hanging="360"/>
      </w:pPr>
    </w:lvl>
    <w:lvl w:ilvl="7" w:tplc="340A0019" w:tentative="1">
      <w:start w:val="1"/>
      <w:numFmt w:val="lowerLetter"/>
      <w:lvlText w:val="%8."/>
      <w:lvlJc w:val="left"/>
      <w:pPr>
        <w:ind w:left="5265" w:hanging="360"/>
      </w:pPr>
    </w:lvl>
    <w:lvl w:ilvl="8" w:tplc="340A001B" w:tentative="1">
      <w:start w:val="1"/>
      <w:numFmt w:val="lowerRoman"/>
      <w:lvlText w:val="%9."/>
      <w:lvlJc w:val="right"/>
      <w:pPr>
        <w:ind w:left="5985" w:hanging="180"/>
      </w:pPr>
    </w:lvl>
  </w:abstractNum>
  <w:abstractNum w:abstractNumId="5" w15:restartNumberingAfterBreak="0">
    <w:nsid w:val="46CC3182"/>
    <w:multiLevelType w:val="multilevel"/>
    <w:tmpl w:val="161ED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0044"/>
    <w:multiLevelType w:val="multilevel"/>
    <w:tmpl w:val="98C8A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1130B"/>
    <w:multiLevelType w:val="multilevel"/>
    <w:tmpl w:val="9C6AF6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F5FA8"/>
    <w:multiLevelType w:val="multilevel"/>
    <w:tmpl w:val="18F0FC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14174"/>
    <w:multiLevelType w:val="multilevel"/>
    <w:tmpl w:val="6B287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41ED4"/>
    <w:multiLevelType w:val="multilevel"/>
    <w:tmpl w:val="ADA648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1"/>
  </w:num>
  <w:num w:numId="5">
    <w:abstractNumId w:val="8"/>
  </w:num>
  <w:num w:numId="6">
    <w:abstractNumId w:val="0"/>
  </w:num>
  <w:num w:numId="7">
    <w:abstractNumId w:val="10"/>
  </w:num>
  <w:num w:numId="8">
    <w:abstractNumId w:val="3"/>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C7"/>
    <w:rsid w:val="00025C48"/>
    <w:rsid w:val="000C4943"/>
    <w:rsid w:val="000E2BD4"/>
    <w:rsid w:val="000F201A"/>
    <w:rsid w:val="00160CFE"/>
    <w:rsid w:val="00177017"/>
    <w:rsid w:val="001B6A21"/>
    <w:rsid w:val="001D6364"/>
    <w:rsid w:val="001F0DED"/>
    <w:rsid w:val="00215EC7"/>
    <w:rsid w:val="00216627"/>
    <w:rsid w:val="00216E9E"/>
    <w:rsid w:val="0034243E"/>
    <w:rsid w:val="003532D7"/>
    <w:rsid w:val="003C2CC1"/>
    <w:rsid w:val="003F2FBA"/>
    <w:rsid w:val="0043361F"/>
    <w:rsid w:val="00455752"/>
    <w:rsid w:val="004564D2"/>
    <w:rsid w:val="00494C7A"/>
    <w:rsid w:val="0050482B"/>
    <w:rsid w:val="00527AF3"/>
    <w:rsid w:val="00580B0B"/>
    <w:rsid w:val="005D55FE"/>
    <w:rsid w:val="005D7089"/>
    <w:rsid w:val="005D720D"/>
    <w:rsid w:val="00670321"/>
    <w:rsid w:val="006E1BAE"/>
    <w:rsid w:val="006E1EBC"/>
    <w:rsid w:val="00791BCA"/>
    <w:rsid w:val="007D6DAA"/>
    <w:rsid w:val="007E227B"/>
    <w:rsid w:val="007F2F34"/>
    <w:rsid w:val="00811E40"/>
    <w:rsid w:val="00816745"/>
    <w:rsid w:val="00857E0C"/>
    <w:rsid w:val="008A7C22"/>
    <w:rsid w:val="008C1623"/>
    <w:rsid w:val="008E3B8C"/>
    <w:rsid w:val="009235BA"/>
    <w:rsid w:val="00932487"/>
    <w:rsid w:val="00961014"/>
    <w:rsid w:val="009841FD"/>
    <w:rsid w:val="00A2006F"/>
    <w:rsid w:val="00AA52BA"/>
    <w:rsid w:val="00B14031"/>
    <w:rsid w:val="00B25685"/>
    <w:rsid w:val="00B3428E"/>
    <w:rsid w:val="00B66B5B"/>
    <w:rsid w:val="00B81F54"/>
    <w:rsid w:val="00B87C1B"/>
    <w:rsid w:val="00BA30D8"/>
    <w:rsid w:val="00BB69B4"/>
    <w:rsid w:val="00C23A76"/>
    <w:rsid w:val="00C32A9D"/>
    <w:rsid w:val="00C861D7"/>
    <w:rsid w:val="00CB6827"/>
    <w:rsid w:val="00CC7F06"/>
    <w:rsid w:val="00CD7243"/>
    <w:rsid w:val="00CD7A21"/>
    <w:rsid w:val="00D06882"/>
    <w:rsid w:val="00D1211C"/>
    <w:rsid w:val="00D41FD7"/>
    <w:rsid w:val="00D5508D"/>
    <w:rsid w:val="00DE5915"/>
    <w:rsid w:val="00F047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FB47"/>
  <w15:chartTrackingRefBased/>
  <w15:docId w15:val="{9BB69009-1575-4C4D-9700-9BD2F543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4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E"/>
  </w:style>
  <w:style w:type="paragraph" w:styleId="Piedepgina">
    <w:name w:val="footer"/>
    <w:basedOn w:val="Normal"/>
    <w:link w:val="PiedepginaCar"/>
    <w:uiPriority w:val="99"/>
    <w:unhideWhenUsed/>
    <w:rsid w:val="00B34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E"/>
  </w:style>
  <w:style w:type="paragraph" w:styleId="Prrafodelista">
    <w:name w:val="List Paragraph"/>
    <w:basedOn w:val="Normal"/>
    <w:uiPriority w:val="34"/>
    <w:qFormat/>
    <w:rsid w:val="00BB69B4"/>
    <w:pPr>
      <w:ind w:left="720"/>
      <w:contextualSpacing/>
    </w:pPr>
  </w:style>
  <w:style w:type="character" w:styleId="Hipervnculo">
    <w:name w:val="Hyperlink"/>
    <w:basedOn w:val="Fuentedeprrafopredeter"/>
    <w:uiPriority w:val="99"/>
    <w:unhideWhenUsed/>
    <w:rsid w:val="00DE5915"/>
    <w:rPr>
      <w:color w:val="0563C1" w:themeColor="hyperlink"/>
      <w:u w:val="single"/>
    </w:rPr>
  </w:style>
  <w:style w:type="character" w:styleId="Mencinsinresolver">
    <w:name w:val="Unresolved Mention"/>
    <w:basedOn w:val="Fuentedeprrafopredeter"/>
    <w:uiPriority w:val="99"/>
    <w:semiHidden/>
    <w:unhideWhenUsed/>
    <w:rsid w:val="00DE5915"/>
    <w:rPr>
      <w:color w:val="605E5C"/>
      <w:shd w:val="clear" w:color="auto" w:fill="E1DFDD"/>
    </w:rPr>
  </w:style>
  <w:style w:type="paragraph" w:styleId="NormalWeb">
    <w:name w:val="Normal (Web)"/>
    <w:basedOn w:val="Normal"/>
    <w:uiPriority w:val="99"/>
    <w:semiHidden/>
    <w:unhideWhenUsed/>
    <w:rsid w:val="00AA52B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A52BA"/>
    <w:rPr>
      <w:b/>
      <w:bCs/>
    </w:rPr>
  </w:style>
  <w:style w:type="character" w:styleId="nfasis">
    <w:name w:val="Emphasis"/>
    <w:basedOn w:val="Fuentedeprrafopredeter"/>
    <w:uiPriority w:val="20"/>
    <w:qFormat/>
    <w:rsid w:val="00AA5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7572">
      <w:bodyDiv w:val="1"/>
      <w:marLeft w:val="0"/>
      <w:marRight w:val="0"/>
      <w:marTop w:val="0"/>
      <w:marBottom w:val="0"/>
      <w:divBdr>
        <w:top w:val="none" w:sz="0" w:space="0" w:color="auto"/>
        <w:left w:val="none" w:sz="0" w:space="0" w:color="auto"/>
        <w:bottom w:val="none" w:sz="0" w:space="0" w:color="auto"/>
        <w:right w:val="none" w:sz="0" w:space="0" w:color="auto"/>
      </w:divBdr>
    </w:div>
    <w:div w:id="491525927">
      <w:bodyDiv w:val="1"/>
      <w:marLeft w:val="0"/>
      <w:marRight w:val="0"/>
      <w:marTop w:val="0"/>
      <w:marBottom w:val="0"/>
      <w:divBdr>
        <w:top w:val="none" w:sz="0" w:space="0" w:color="auto"/>
        <w:left w:val="none" w:sz="0" w:space="0" w:color="auto"/>
        <w:bottom w:val="none" w:sz="0" w:space="0" w:color="auto"/>
        <w:right w:val="none" w:sz="0" w:space="0" w:color="auto"/>
      </w:divBdr>
    </w:div>
    <w:div w:id="931621875">
      <w:bodyDiv w:val="1"/>
      <w:marLeft w:val="0"/>
      <w:marRight w:val="0"/>
      <w:marTop w:val="0"/>
      <w:marBottom w:val="0"/>
      <w:divBdr>
        <w:top w:val="none" w:sz="0" w:space="0" w:color="auto"/>
        <w:left w:val="none" w:sz="0" w:space="0" w:color="auto"/>
        <w:bottom w:val="none" w:sz="0" w:space="0" w:color="auto"/>
        <w:right w:val="none" w:sz="0" w:space="0" w:color="auto"/>
      </w:divBdr>
      <w:divsChild>
        <w:div w:id="1786076845">
          <w:marLeft w:val="0"/>
          <w:marRight w:val="0"/>
          <w:marTop w:val="0"/>
          <w:marBottom w:val="0"/>
          <w:divBdr>
            <w:top w:val="none" w:sz="0" w:space="0" w:color="auto"/>
            <w:left w:val="none" w:sz="0" w:space="0" w:color="auto"/>
            <w:bottom w:val="none" w:sz="0" w:space="0" w:color="auto"/>
            <w:right w:val="none" w:sz="0" w:space="0" w:color="auto"/>
          </w:divBdr>
          <w:divsChild>
            <w:div w:id="12179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asporchile.c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Oscar Slater Escanilla</dc:creator>
  <cp:keywords/>
  <dc:description/>
  <cp:lastModifiedBy>Christian Oscar Slater Escanilla</cp:lastModifiedBy>
  <cp:revision>19</cp:revision>
  <cp:lastPrinted>2020-09-12T23:37:00Z</cp:lastPrinted>
  <dcterms:created xsi:type="dcterms:W3CDTF">2020-09-03T16:27:00Z</dcterms:created>
  <dcterms:modified xsi:type="dcterms:W3CDTF">2020-09-13T00:32:00Z</dcterms:modified>
</cp:coreProperties>
</file>